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8F" w:rsidRDefault="003F698F" w:rsidP="00B47972">
      <w:pPr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CAPÍTULO DE CUIDADOS IN</w:t>
      </w:r>
      <w:r w:rsidR="006D18C3">
        <w:rPr>
          <w:b/>
          <w:color w:val="auto"/>
          <w:sz w:val="32"/>
          <w:szCs w:val="32"/>
        </w:rPr>
        <w:t>T</w:t>
      </w:r>
      <w:r>
        <w:rPr>
          <w:b/>
          <w:color w:val="auto"/>
          <w:sz w:val="32"/>
          <w:szCs w:val="32"/>
        </w:rPr>
        <w:t>ENSIVOS, TRAUMA E CIR. URGÊNCIA</w:t>
      </w:r>
    </w:p>
    <w:p w:rsidR="00B47972" w:rsidRPr="003F698F" w:rsidRDefault="00B47972" w:rsidP="00B47972">
      <w:pPr>
        <w:rPr>
          <w:b/>
          <w:color w:val="auto"/>
          <w:sz w:val="28"/>
          <w:szCs w:val="28"/>
        </w:rPr>
      </w:pPr>
      <w:r w:rsidRPr="003F698F">
        <w:rPr>
          <w:b/>
          <w:color w:val="auto"/>
          <w:sz w:val="28"/>
          <w:szCs w:val="28"/>
        </w:rPr>
        <w:t xml:space="preserve">CURSO DE TRAUMA - </w:t>
      </w:r>
      <w:r w:rsidRPr="003F698F">
        <w:rPr>
          <w:rFonts w:eastAsia="Calibri"/>
          <w:b/>
          <w:color w:val="auto"/>
          <w:sz w:val="28"/>
          <w:szCs w:val="28"/>
        </w:rPr>
        <w:t>Curso de formação pós-graduado</w:t>
      </w:r>
    </w:p>
    <w:p w:rsidR="00E67B32" w:rsidRPr="001576BD" w:rsidRDefault="00E67B32" w:rsidP="00E67B32">
      <w:pPr>
        <w:rPr>
          <w:color w:val="auto"/>
        </w:rPr>
      </w:pPr>
      <w:r w:rsidRPr="001576BD">
        <w:rPr>
          <w:color w:val="auto"/>
        </w:rPr>
        <w:t>Data</w:t>
      </w:r>
      <w:r w:rsidR="00F26944" w:rsidRPr="001576BD">
        <w:rPr>
          <w:color w:val="auto"/>
        </w:rPr>
        <w:t xml:space="preserve">: </w:t>
      </w:r>
      <w:r w:rsidR="00B252DA">
        <w:rPr>
          <w:color w:val="auto"/>
        </w:rPr>
        <w:t>22 e 23</w:t>
      </w:r>
      <w:r w:rsidR="00DC0812">
        <w:rPr>
          <w:color w:val="auto"/>
        </w:rPr>
        <w:t xml:space="preserve"> de janeiro de 202</w:t>
      </w:r>
      <w:r w:rsidR="00B252DA">
        <w:rPr>
          <w:color w:val="auto"/>
        </w:rPr>
        <w:t>6</w:t>
      </w:r>
    </w:p>
    <w:p w:rsidR="00E67B32" w:rsidRDefault="00E67B32" w:rsidP="00E67B32">
      <w:pPr>
        <w:rPr>
          <w:color w:val="auto"/>
        </w:rPr>
      </w:pPr>
      <w:r w:rsidRPr="001576BD">
        <w:rPr>
          <w:color w:val="auto"/>
        </w:rPr>
        <w:t>Local</w:t>
      </w:r>
      <w:r w:rsidR="00F26944" w:rsidRPr="001576BD">
        <w:rPr>
          <w:color w:val="auto"/>
        </w:rPr>
        <w:t xml:space="preserve">: </w:t>
      </w:r>
      <w:r w:rsidR="00B47972">
        <w:rPr>
          <w:color w:val="auto"/>
        </w:rPr>
        <w:t xml:space="preserve"> </w:t>
      </w:r>
      <w:r w:rsidR="00DC0812">
        <w:rPr>
          <w:color w:val="auto"/>
        </w:rPr>
        <w:t>Ordem dos Médicos de Leiria</w:t>
      </w:r>
    </w:p>
    <w:p w:rsidR="00B252DA" w:rsidRPr="001576BD" w:rsidRDefault="00B252DA" w:rsidP="00B252DA">
      <w:pPr>
        <w:rPr>
          <w:color w:val="auto"/>
        </w:rPr>
      </w:pPr>
      <w:r>
        <w:rPr>
          <w:color w:val="auto"/>
        </w:rPr>
        <w:t>30</w:t>
      </w:r>
      <w:bookmarkStart w:id="0" w:name="_GoBack"/>
      <w:bookmarkEnd w:id="0"/>
      <w:r>
        <w:rPr>
          <w:color w:val="auto"/>
        </w:rPr>
        <w:t xml:space="preserve"> participantes</w:t>
      </w:r>
    </w:p>
    <w:p w:rsidR="008817CA" w:rsidRPr="001576BD" w:rsidRDefault="008817CA" w:rsidP="00E67B32">
      <w:pPr>
        <w:rPr>
          <w:color w:val="auto"/>
        </w:rPr>
      </w:pPr>
    </w:p>
    <w:p w:rsidR="00E67B32" w:rsidRDefault="00E67B32" w:rsidP="00E67B32"/>
    <w:p w:rsidR="00E67B32" w:rsidRPr="001576BD" w:rsidRDefault="00E67B32" w:rsidP="0027321D">
      <w:pPr>
        <w:jc w:val="center"/>
        <w:rPr>
          <w:color w:val="auto"/>
        </w:rPr>
      </w:pPr>
      <w:r w:rsidRPr="001576BD">
        <w:rPr>
          <w:color w:val="auto"/>
        </w:rPr>
        <w:t>PROGRAMA</w:t>
      </w:r>
    </w:p>
    <w:p w:rsidR="00756401" w:rsidRPr="001576BD" w:rsidRDefault="00756401" w:rsidP="00E67B32">
      <w:pPr>
        <w:rPr>
          <w:color w:val="auto"/>
        </w:rPr>
      </w:pPr>
    </w:p>
    <w:p w:rsidR="00E67B32" w:rsidRPr="001576BD" w:rsidRDefault="00B47972" w:rsidP="00346D67">
      <w:pPr>
        <w:pBdr>
          <w:bottom w:val="single" w:sz="4" w:space="1" w:color="auto"/>
        </w:pBdr>
        <w:rPr>
          <w:b/>
          <w:color w:val="auto"/>
        </w:rPr>
      </w:pPr>
      <w:r>
        <w:rPr>
          <w:b/>
          <w:color w:val="auto"/>
        </w:rPr>
        <w:t xml:space="preserve">1º dia </w:t>
      </w:r>
    </w:p>
    <w:p w:rsidR="0027321D" w:rsidRPr="0027321D" w:rsidRDefault="0027321D" w:rsidP="0027321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Urgência cirúrgica não traumática</w:t>
      </w:r>
    </w:p>
    <w:p w:rsidR="0027321D" w:rsidRPr="0027321D" w:rsidRDefault="0027321D" w:rsidP="0027321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Online:</w:t>
      </w:r>
    </w:p>
    <w:p w:rsidR="0027321D" w:rsidRPr="0027321D" w:rsidRDefault="0027321D" w:rsidP="0027321D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Urgência não traumática: sessões de 15 minutos online de assistência obrigatória (o seu conteúdo fará parte das matérias a avaliar) :</w:t>
      </w:r>
    </w:p>
    <w:p w:rsidR="0027321D" w:rsidRPr="0027321D" w:rsidRDefault="0027321D" w:rsidP="0027321D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Apendicite aguda</w:t>
      </w:r>
    </w:p>
    <w:p w:rsidR="0027321D" w:rsidRPr="0027321D" w:rsidRDefault="0027321D" w:rsidP="0027321D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Colecistite aguda </w:t>
      </w:r>
    </w:p>
    <w:p w:rsidR="0027321D" w:rsidRPr="0027321D" w:rsidRDefault="0027321D" w:rsidP="0027321D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Colangite </w:t>
      </w:r>
    </w:p>
    <w:p w:rsidR="0027321D" w:rsidRPr="0027321D" w:rsidRDefault="0027321D" w:rsidP="0027321D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Pancreatite aguda </w:t>
      </w:r>
    </w:p>
    <w:p w:rsidR="0027321D" w:rsidRPr="0027321D" w:rsidRDefault="0027321D" w:rsidP="0027321D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Perfuração de víscera oca </w:t>
      </w:r>
    </w:p>
    <w:p w:rsidR="0027321D" w:rsidRPr="0027321D" w:rsidRDefault="0027321D" w:rsidP="0027321D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Diverticulite aguda </w:t>
      </w:r>
    </w:p>
    <w:p w:rsidR="0027321D" w:rsidRPr="0027321D" w:rsidRDefault="0027321D" w:rsidP="0027321D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Isquémia mesentérica </w:t>
      </w:r>
    </w:p>
    <w:p w:rsidR="0027321D" w:rsidRPr="0027321D" w:rsidRDefault="0027321D" w:rsidP="0027321D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Hemorragia digestiva alta </w:t>
      </w:r>
    </w:p>
    <w:p w:rsidR="0027321D" w:rsidRPr="0027321D" w:rsidRDefault="0027321D" w:rsidP="0027321D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Hemorragia digestiva baixa </w:t>
      </w:r>
    </w:p>
    <w:p w:rsidR="0027321D" w:rsidRPr="0027321D" w:rsidRDefault="0027321D" w:rsidP="0027321D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Oclusão intestinal (delgado)</w:t>
      </w:r>
      <w:r w:rsidRPr="0027321D">
        <w:rPr>
          <w:color w:val="auto"/>
        </w:rPr>
        <w:t xml:space="preserve"> </w:t>
      </w:r>
    </w:p>
    <w:p w:rsidR="0027321D" w:rsidRPr="0027321D" w:rsidRDefault="0027321D" w:rsidP="0027321D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Oclusão intestinal (colon)</w:t>
      </w:r>
    </w:p>
    <w:p w:rsidR="0027321D" w:rsidRPr="0027321D" w:rsidRDefault="0027321D" w:rsidP="0027321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Presencial:</w:t>
      </w:r>
    </w:p>
    <w:p w:rsidR="0027321D" w:rsidRPr="0027321D" w:rsidRDefault="0027321D" w:rsidP="0027321D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Urgência não traumática: sessões de 30 minutos de presença obrigatória (o conteúdo fará parte das matérias a avaliar. Apenas uma nota positiva dará direito a certificado de aproveitamento):</w:t>
      </w:r>
    </w:p>
    <w:p w:rsidR="0027321D" w:rsidRPr="0027321D" w:rsidRDefault="0027321D" w:rsidP="0027321D">
      <w:pPr>
        <w:rPr>
          <w:color w:val="auto"/>
        </w:rPr>
      </w:pP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- 8:00 - Boas vindas - todos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- 8:10 - Resumo do curso - JP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- 8:30 - Abdómen agudo - SH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- 9:00 - O doente crítico cirúrgico - RE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- 9:30 - Sépsis abdominal - JP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- 10:00 - A laparotomia de urgência - FP</w:t>
      </w:r>
    </w:p>
    <w:p w:rsidR="0027321D" w:rsidRPr="0027321D" w:rsidRDefault="0027321D" w:rsidP="0027321D">
      <w:pPr>
        <w:ind w:left="708" w:firstLine="708"/>
        <w:rPr>
          <w:b/>
          <w:color w:val="auto"/>
        </w:rPr>
      </w:pPr>
      <w:r w:rsidRPr="0027321D">
        <w:rPr>
          <w:b/>
          <w:color w:val="auto"/>
        </w:rPr>
        <w:t>- 10:30 - Intervalo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- 11:00 - Controlo de danos e encerramento temporário do abdómen - FP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- 11:30 - Infecções necrotizantes dos tecidos moles - RB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- 12:00 - Urgências ginecológicas e urológicas - JT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- 12:30 - Nutrição no doente crítico cirúrgico - FP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- 13:00 - Almoço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- 14:30 - Emergências vasculares - Convidado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- 15:00 - Urgências cirúrgicas na grávida - SH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- 15:30 - Urgências cirúrgicas no idoso - RE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- 16:00 - O papel da imagem na urgência, incluindo POCUS - JP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- 16:30 - Intervalo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- 17:00 - Sessão aberta (discussão e dúvidas) - todos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- 18:00 - Teste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- 18:30 - Encerramento do primeiro dia</w:t>
      </w:r>
    </w:p>
    <w:p w:rsidR="0027321D" w:rsidRDefault="0027321D" w:rsidP="00346D67">
      <w:pPr>
        <w:pBdr>
          <w:bottom w:val="single" w:sz="4" w:space="1" w:color="auto"/>
        </w:pBdr>
        <w:rPr>
          <w:b/>
          <w:color w:val="auto"/>
        </w:rPr>
      </w:pPr>
    </w:p>
    <w:p w:rsidR="00756401" w:rsidRPr="001576BD" w:rsidRDefault="00756401" w:rsidP="00346D67">
      <w:pPr>
        <w:pBdr>
          <w:bottom w:val="single" w:sz="4" w:space="1" w:color="auto"/>
        </w:pBdr>
        <w:rPr>
          <w:b/>
          <w:color w:val="auto"/>
        </w:rPr>
      </w:pPr>
      <w:r w:rsidRPr="001576BD">
        <w:rPr>
          <w:b/>
          <w:color w:val="auto"/>
        </w:rPr>
        <w:t xml:space="preserve">2º dia </w:t>
      </w:r>
    </w:p>
    <w:p w:rsidR="009D4A0B" w:rsidRPr="001576BD" w:rsidRDefault="009D4A0B" w:rsidP="003073BA">
      <w:pPr>
        <w:rPr>
          <w:b/>
          <w:color w:val="auto"/>
          <w:u w:val="single"/>
        </w:rPr>
      </w:pPr>
    </w:p>
    <w:p w:rsidR="0027321D" w:rsidRPr="0027321D" w:rsidRDefault="0027321D" w:rsidP="0027321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Urgência cirúrgica trauma</w:t>
      </w:r>
    </w:p>
    <w:p w:rsidR="0027321D" w:rsidRPr="0027321D" w:rsidRDefault="0027321D" w:rsidP="0027321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Online:</w:t>
      </w:r>
    </w:p>
    <w:p w:rsidR="0027321D" w:rsidRPr="0027321D" w:rsidRDefault="0027321D" w:rsidP="0027321D">
      <w:pPr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Urgência trauma: sessões de 15 minutos online de assistência obrigatória (o seu conteúdo fará parte das matérias a avaliar) :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ABCDE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Biomecânica do trauma  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Trauma hepático 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Trauma esplénico 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Trauma renal 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Trauma vascular periférico  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A fasciotomia 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Trauma vascular do torso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Trauma de víscera oca (esófago, </w:t>
      </w:r>
      <w:r w:rsidRPr="0027321D">
        <w:rPr>
          <w:color w:val="auto"/>
        </w:rPr>
        <w:t>estômago</w:t>
      </w:r>
      <w:r w:rsidRPr="0027321D">
        <w:rPr>
          <w:rFonts w:eastAsia="Calibri"/>
          <w:color w:val="auto"/>
          <w:szCs w:val="24"/>
        </w:rPr>
        <w:t xml:space="preserve">, delgado, </w:t>
      </w:r>
      <w:r w:rsidRPr="0027321D">
        <w:rPr>
          <w:color w:val="auto"/>
        </w:rPr>
        <w:t>cólon</w:t>
      </w:r>
      <w:r w:rsidRPr="0027321D">
        <w:rPr>
          <w:rFonts w:eastAsia="Calibri"/>
          <w:color w:val="auto"/>
          <w:szCs w:val="24"/>
        </w:rPr>
        <w:t xml:space="preserve"> e reto) 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Trauma duodenopancreático 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color w:val="auto"/>
        </w:rPr>
        <w:t>Balística</w:t>
      </w:r>
      <w:r w:rsidRPr="0027321D">
        <w:rPr>
          <w:rFonts w:eastAsia="Calibri"/>
          <w:color w:val="auto"/>
          <w:szCs w:val="24"/>
        </w:rPr>
        <w:t xml:space="preserve"> </w:t>
      </w:r>
    </w:p>
    <w:p w:rsidR="0027321D" w:rsidRPr="0027321D" w:rsidRDefault="0027321D" w:rsidP="0027321D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 xml:space="preserve">Trauma no idoso, na grávida e na criança </w:t>
      </w:r>
    </w:p>
    <w:p w:rsidR="0027321D" w:rsidRPr="0027321D" w:rsidRDefault="0027321D" w:rsidP="0027321D">
      <w:pPr>
        <w:pBdr>
          <w:top w:val="nil"/>
          <w:left w:val="nil"/>
          <w:bottom w:val="nil"/>
          <w:right w:val="nil"/>
          <w:between w:val="nil"/>
        </w:pBdr>
        <w:ind w:left="2880"/>
        <w:rPr>
          <w:color w:val="auto"/>
        </w:rPr>
      </w:pPr>
    </w:p>
    <w:p w:rsidR="0027321D" w:rsidRPr="0027321D" w:rsidRDefault="0027321D" w:rsidP="0027321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Presencial:</w:t>
      </w:r>
    </w:p>
    <w:p w:rsidR="0027321D" w:rsidRPr="0027321D" w:rsidRDefault="0027321D" w:rsidP="0027321D">
      <w:pPr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27321D">
        <w:rPr>
          <w:rFonts w:eastAsia="Calibri"/>
          <w:color w:val="auto"/>
          <w:szCs w:val="24"/>
        </w:rPr>
        <w:t>Urgência trauma: sessões de 30 minutos de presença obrigatória (o conteúdo fará parte das matérias a avaliar. Apenas uma nota positiva dará direito a certificado de aproveitamento):</w:t>
      </w:r>
    </w:p>
    <w:p w:rsidR="0027321D" w:rsidRPr="0027321D" w:rsidRDefault="0027321D" w:rsidP="0027321D">
      <w:pPr>
        <w:rPr>
          <w:color w:val="auto"/>
        </w:rPr>
      </w:pP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- 8:00 - Boas vindas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- 8:10 - Resumo do curso - JP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- 8:30 – Conceito de Controlo de dano em trauma - FP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- 9:00 – A laparotomia em trauma - SH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- 9:30 – A toracotomia urgente/emergente em trauma - JP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- 10:00 – Avaliação inicial, Ressuscitação e Transfusão Massiva - RB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- 10:30 - Intervalo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- 11:00 – Tromboelastograma para totós - convidado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- 11:30 – Trauma cervical - RE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- 12:00 – Trauma do tórax - JT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- 12:30 – Trauma do abdómen - RB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- 13:00 - Almoço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- 14:30 – Trauma da pélvis - JP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- 15:00 – Traumatismo crânio-encefálico no contexto do politraumatizado - JT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- 15:30 – Multivítimas e medicina de catástrofe - FP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- 16:00 – Prevenção do evento traumático - SH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- 16:30 - Intervalo</w:t>
      </w:r>
    </w:p>
    <w:p w:rsidR="0027321D" w:rsidRPr="0027321D" w:rsidRDefault="0027321D" w:rsidP="0027321D">
      <w:pPr>
        <w:ind w:left="708" w:firstLine="708"/>
        <w:rPr>
          <w:color w:val="auto"/>
        </w:rPr>
      </w:pPr>
      <w:bookmarkStart w:id="1" w:name="_heading=h.gjdgxs" w:colFirst="0" w:colLast="0"/>
      <w:bookmarkEnd w:id="1"/>
      <w:r w:rsidRPr="0027321D">
        <w:rPr>
          <w:color w:val="auto"/>
        </w:rPr>
        <w:t>- 17:00 - Sessão aberta (discussão e dúvidas) - todos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- 18:00 - Teste</w:t>
      </w:r>
    </w:p>
    <w:p w:rsidR="0027321D" w:rsidRPr="0027321D" w:rsidRDefault="0027321D" w:rsidP="0027321D">
      <w:pPr>
        <w:ind w:left="708" w:firstLine="708"/>
        <w:rPr>
          <w:color w:val="auto"/>
        </w:rPr>
      </w:pPr>
      <w:r w:rsidRPr="0027321D">
        <w:rPr>
          <w:color w:val="auto"/>
        </w:rPr>
        <w:t>- 18:30 - Encerramento do primeiro dia</w:t>
      </w:r>
    </w:p>
    <w:p w:rsidR="00B51D1B" w:rsidRPr="0027321D" w:rsidRDefault="00B51D1B" w:rsidP="0027321D">
      <w:pPr>
        <w:ind w:left="720"/>
        <w:contextualSpacing/>
        <w:rPr>
          <w:rFonts w:eastAsia="Calibri"/>
          <w:color w:val="auto"/>
          <w:szCs w:val="24"/>
        </w:rPr>
      </w:pPr>
    </w:p>
    <w:sectPr w:rsidR="00B51D1B" w:rsidRPr="0027321D" w:rsidSect="006F6DA4">
      <w:footerReference w:type="default" r:id="rId10"/>
      <w:headerReference w:type="first" r:id="rId11"/>
      <w:pgSz w:w="11906" w:h="16838" w:code="9"/>
      <w:pgMar w:top="1418" w:right="1440" w:bottom="426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4E" w:rsidRDefault="00DF764E" w:rsidP="0068194B">
      <w:r>
        <w:separator/>
      </w:r>
    </w:p>
    <w:p w:rsidR="00DF764E" w:rsidRDefault="00DF764E"/>
    <w:p w:rsidR="00DF764E" w:rsidRDefault="00DF764E"/>
  </w:endnote>
  <w:endnote w:type="continuationSeparator" w:id="0">
    <w:p w:rsidR="00DF764E" w:rsidRDefault="00DF764E" w:rsidP="0068194B">
      <w:r>
        <w:continuationSeparator/>
      </w:r>
    </w:p>
    <w:p w:rsidR="00DF764E" w:rsidRDefault="00DF764E"/>
    <w:p w:rsidR="00DF764E" w:rsidRDefault="00DF7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958" w:rsidRPr="00090288" w:rsidRDefault="002B29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4E" w:rsidRDefault="00DF764E" w:rsidP="0068194B">
      <w:r>
        <w:separator/>
      </w:r>
    </w:p>
    <w:p w:rsidR="00DF764E" w:rsidRDefault="00DF764E"/>
    <w:p w:rsidR="00DF764E" w:rsidRDefault="00DF764E"/>
  </w:footnote>
  <w:footnote w:type="continuationSeparator" w:id="0">
    <w:p w:rsidR="00DF764E" w:rsidRDefault="00DF764E" w:rsidP="0068194B">
      <w:r>
        <w:continuationSeparator/>
      </w:r>
    </w:p>
    <w:p w:rsidR="00DF764E" w:rsidRDefault="00DF764E"/>
    <w:p w:rsidR="00DF764E" w:rsidRDefault="00DF76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Cabealho"/>
    </w:pPr>
    <w:r w:rsidRPr="004E01EB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Conexão Reta 5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50C6ECA" id="Conexão Reta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0556E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B066E6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5717303"/>
    <w:multiLevelType w:val="multilevel"/>
    <w:tmpl w:val="0FD48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B68A0"/>
    <w:multiLevelType w:val="hybridMultilevel"/>
    <w:tmpl w:val="85A6B350"/>
    <w:lvl w:ilvl="0" w:tplc="0816000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00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72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442" w:hanging="360"/>
      </w:pPr>
      <w:rPr>
        <w:rFonts w:ascii="Wingdings" w:hAnsi="Wingdings" w:hint="default"/>
      </w:rPr>
    </w:lvl>
  </w:abstractNum>
  <w:abstractNum w:abstractNumId="12" w15:restartNumberingAfterBreak="0">
    <w:nsid w:val="10FD7C60"/>
    <w:multiLevelType w:val="multilevel"/>
    <w:tmpl w:val="0FD48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220A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Listacommarca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1DC71D59"/>
    <w:multiLevelType w:val="hybridMultilevel"/>
    <w:tmpl w:val="0484BD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57D79"/>
    <w:multiLevelType w:val="hybridMultilevel"/>
    <w:tmpl w:val="E5383A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64984"/>
    <w:multiLevelType w:val="hybridMultilevel"/>
    <w:tmpl w:val="05304C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440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2D1265"/>
    <w:multiLevelType w:val="multilevel"/>
    <w:tmpl w:val="81228616"/>
    <w:lvl w:ilvl="0">
      <w:start w:val="1"/>
      <w:numFmt w:val="decimal"/>
      <w:pStyle w:val="Lista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4CE74D8"/>
    <w:multiLevelType w:val="hybridMultilevel"/>
    <w:tmpl w:val="A0521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c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566EB4"/>
    <w:multiLevelType w:val="hybridMultilevel"/>
    <w:tmpl w:val="671066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B3C1C"/>
    <w:multiLevelType w:val="hybridMultilevel"/>
    <w:tmpl w:val="1BA609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25BE1"/>
    <w:multiLevelType w:val="hybridMultilevel"/>
    <w:tmpl w:val="89702E62"/>
    <w:lvl w:ilvl="0" w:tplc="08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5" w15:restartNumberingAfterBreak="0">
    <w:nsid w:val="70287046"/>
    <w:multiLevelType w:val="multilevel"/>
    <w:tmpl w:val="04090023"/>
    <w:styleLink w:val="ArtigoSec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B5374EB"/>
    <w:multiLevelType w:val="hybridMultilevel"/>
    <w:tmpl w:val="F822CD28"/>
    <w:lvl w:ilvl="0" w:tplc="18C23B9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171EF"/>
    <w:multiLevelType w:val="hybridMultilevel"/>
    <w:tmpl w:val="1B8407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9"/>
  </w:num>
  <w:num w:numId="8">
    <w:abstractNumId w:val="2"/>
  </w:num>
  <w:num w:numId="9">
    <w:abstractNumId w:val="21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25"/>
  </w:num>
  <w:num w:numId="17">
    <w:abstractNumId w:val="17"/>
  </w:num>
  <w:num w:numId="18">
    <w:abstractNumId w:val="11"/>
  </w:num>
  <w:num w:numId="19">
    <w:abstractNumId w:val="22"/>
  </w:num>
  <w:num w:numId="20">
    <w:abstractNumId w:val="23"/>
  </w:num>
  <w:num w:numId="21">
    <w:abstractNumId w:val="24"/>
  </w:num>
  <w:num w:numId="22">
    <w:abstractNumId w:val="16"/>
  </w:num>
  <w:num w:numId="23">
    <w:abstractNumId w:val="26"/>
  </w:num>
  <w:num w:numId="24">
    <w:abstractNumId w:val="20"/>
  </w:num>
  <w:num w:numId="25">
    <w:abstractNumId w:val="27"/>
  </w:num>
  <w:num w:numId="26">
    <w:abstractNumId w:val="15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F"/>
    <w:rsid w:val="000001EF"/>
    <w:rsid w:val="00007322"/>
    <w:rsid w:val="00007728"/>
    <w:rsid w:val="00024584"/>
    <w:rsid w:val="00024730"/>
    <w:rsid w:val="000333FF"/>
    <w:rsid w:val="00055E95"/>
    <w:rsid w:val="0007021F"/>
    <w:rsid w:val="00090288"/>
    <w:rsid w:val="000B2BA5"/>
    <w:rsid w:val="000C7A1A"/>
    <w:rsid w:val="000D2A65"/>
    <w:rsid w:val="000F2F8C"/>
    <w:rsid w:val="0010006E"/>
    <w:rsid w:val="001045A8"/>
    <w:rsid w:val="00114A91"/>
    <w:rsid w:val="001427E1"/>
    <w:rsid w:val="001576BD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10D3"/>
    <w:rsid w:val="0027321D"/>
    <w:rsid w:val="00275EAE"/>
    <w:rsid w:val="002768CC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073BA"/>
    <w:rsid w:val="00316DFF"/>
    <w:rsid w:val="00325B57"/>
    <w:rsid w:val="00336056"/>
    <w:rsid w:val="00346D67"/>
    <w:rsid w:val="003544E1"/>
    <w:rsid w:val="00363A15"/>
    <w:rsid w:val="00366398"/>
    <w:rsid w:val="003722CF"/>
    <w:rsid w:val="003A0632"/>
    <w:rsid w:val="003A30E5"/>
    <w:rsid w:val="003A6ADF"/>
    <w:rsid w:val="003B5928"/>
    <w:rsid w:val="003D380F"/>
    <w:rsid w:val="003E160D"/>
    <w:rsid w:val="003F1D5F"/>
    <w:rsid w:val="003F698F"/>
    <w:rsid w:val="004021F7"/>
    <w:rsid w:val="00405128"/>
    <w:rsid w:val="00406CFF"/>
    <w:rsid w:val="00416B25"/>
    <w:rsid w:val="00420592"/>
    <w:rsid w:val="00426A01"/>
    <w:rsid w:val="004319E0"/>
    <w:rsid w:val="00437E8C"/>
    <w:rsid w:val="00440225"/>
    <w:rsid w:val="00444847"/>
    <w:rsid w:val="00461FB7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292F"/>
    <w:rsid w:val="005D3CA7"/>
    <w:rsid w:val="005D4CC1"/>
    <w:rsid w:val="005E0986"/>
    <w:rsid w:val="005F4B91"/>
    <w:rsid w:val="005F55D2"/>
    <w:rsid w:val="0062312F"/>
    <w:rsid w:val="00625F2C"/>
    <w:rsid w:val="006327B7"/>
    <w:rsid w:val="0065226A"/>
    <w:rsid w:val="006618E9"/>
    <w:rsid w:val="00664399"/>
    <w:rsid w:val="00667AA7"/>
    <w:rsid w:val="00670331"/>
    <w:rsid w:val="0068194B"/>
    <w:rsid w:val="00692703"/>
    <w:rsid w:val="006A1962"/>
    <w:rsid w:val="006B5D48"/>
    <w:rsid w:val="006B7D7B"/>
    <w:rsid w:val="006C1A5E"/>
    <w:rsid w:val="006D18C3"/>
    <w:rsid w:val="006E1507"/>
    <w:rsid w:val="006F6DA4"/>
    <w:rsid w:val="00712D8B"/>
    <w:rsid w:val="00720752"/>
    <w:rsid w:val="007273B7"/>
    <w:rsid w:val="00733E0A"/>
    <w:rsid w:val="0074403D"/>
    <w:rsid w:val="00746D44"/>
    <w:rsid w:val="007538DC"/>
    <w:rsid w:val="00756401"/>
    <w:rsid w:val="00757803"/>
    <w:rsid w:val="0079206B"/>
    <w:rsid w:val="00796076"/>
    <w:rsid w:val="007C0566"/>
    <w:rsid w:val="007C606B"/>
    <w:rsid w:val="007E6A61"/>
    <w:rsid w:val="00801140"/>
    <w:rsid w:val="00803404"/>
    <w:rsid w:val="00815CA7"/>
    <w:rsid w:val="00834955"/>
    <w:rsid w:val="00855B59"/>
    <w:rsid w:val="00860461"/>
    <w:rsid w:val="0086487C"/>
    <w:rsid w:val="00870B20"/>
    <w:rsid w:val="008817CA"/>
    <w:rsid w:val="008829F8"/>
    <w:rsid w:val="00885897"/>
    <w:rsid w:val="008A6538"/>
    <w:rsid w:val="008C7056"/>
    <w:rsid w:val="008D2179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0ACF"/>
    <w:rsid w:val="00991BC4"/>
    <w:rsid w:val="009A44CE"/>
    <w:rsid w:val="009C4DFC"/>
    <w:rsid w:val="009D44F8"/>
    <w:rsid w:val="009D4A0B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76358"/>
    <w:rsid w:val="00A83884"/>
    <w:rsid w:val="00A93A5D"/>
    <w:rsid w:val="00AB32F8"/>
    <w:rsid w:val="00AB610B"/>
    <w:rsid w:val="00AD360E"/>
    <w:rsid w:val="00AD40FB"/>
    <w:rsid w:val="00AD4A39"/>
    <w:rsid w:val="00AD782D"/>
    <w:rsid w:val="00AE7650"/>
    <w:rsid w:val="00B10EBE"/>
    <w:rsid w:val="00B236F1"/>
    <w:rsid w:val="00B252DA"/>
    <w:rsid w:val="00B27C3F"/>
    <w:rsid w:val="00B47972"/>
    <w:rsid w:val="00B50F99"/>
    <w:rsid w:val="00B51D1B"/>
    <w:rsid w:val="00B540F4"/>
    <w:rsid w:val="00B60FD0"/>
    <w:rsid w:val="00B622DF"/>
    <w:rsid w:val="00B6332A"/>
    <w:rsid w:val="00B77D2B"/>
    <w:rsid w:val="00B81760"/>
    <w:rsid w:val="00B8494C"/>
    <w:rsid w:val="00BA1546"/>
    <w:rsid w:val="00BB4E51"/>
    <w:rsid w:val="00BB7E51"/>
    <w:rsid w:val="00BC180B"/>
    <w:rsid w:val="00BD431F"/>
    <w:rsid w:val="00BE423E"/>
    <w:rsid w:val="00BF3587"/>
    <w:rsid w:val="00BF61AC"/>
    <w:rsid w:val="00C47FA6"/>
    <w:rsid w:val="00C57FC6"/>
    <w:rsid w:val="00C66A7D"/>
    <w:rsid w:val="00C779DA"/>
    <w:rsid w:val="00C814F7"/>
    <w:rsid w:val="00CA4B4D"/>
    <w:rsid w:val="00CB35C3"/>
    <w:rsid w:val="00CC7FF1"/>
    <w:rsid w:val="00CD323D"/>
    <w:rsid w:val="00CE4030"/>
    <w:rsid w:val="00CE64B3"/>
    <w:rsid w:val="00CF1A49"/>
    <w:rsid w:val="00D0630C"/>
    <w:rsid w:val="00D0724C"/>
    <w:rsid w:val="00D243A9"/>
    <w:rsid w:val="00D305E5"/>
    <w:rsid w:val="00D37CD3"/>
    <w:rsid w:val="00D43DB1"/>
    <w:rsid w:val="00D55456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0812"/>
    <w:rsid w:val="00DC1B78"/>
    <w:rsid w:val="00DC2A2F"/>
    <w:rsid w:val="00DC600B"/>
    <w:rsid w:val="00DE0FAA"/>
    <w:rsid w:val="00DE136D"/>
    <w:rsid w:val="00DE6534"/>
    <w:rsid w:val="00DF4D6C"/>
    <w:rsid w:val="00DF764E"/>
    <w:rsid w:val="00E01923"/>
    <w:rsid w:val="00E14498"/>
    <w:rsid w:val="00E2397A"/>
    <w:rsid w:val="00E254DB"/>
    <w:rsid w:val="00E300FC"/>
    <w:rsid w:val="00E34340"/>
    <w:rsid w:val="00E362DB"/>
    <w:rsid w:val="00E439E8"/>
    <w:rsid w:val="00E5632B"/>
    <w:rsid w:val="00E606FF"/>
    <w:rsid w:val="00E67B32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26944"/>
    <w:rsid w:val="00F476C4"/>
    <w:rsid w:val="00F61DF9"/>
    <w:rsid w:val="00F8110F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88"/>
    <w:rPr>
      <w:rFonts w:ascii="Calibri" w:hAnsi="Calibri" w:cs="Calibri"/>
      <w:sz w:val="24"/>
    </w:rPr>
  </w:style>
  <w:style w:type="paragraph" w:styleId="Cabealho1">
    <w:name w:val="heading 1"/>
    <w:basedOn w:val="Normal"/>
    <w:link w:val="Cabealho1Carter"/>
    <w:uiPriority w:val="9"/>
    <w:qFormat/>
    <w:rsid w:val="00090288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090288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090288"/>
    <w:pPr>
      <w:outlineLvl w:val="2"/>
    </w:pPr>
    <w:rPr>
      <w:rFonts w:eastAsiaTheme="majorEastAsia"/>
      <w:b/>
      <w:caps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090288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090288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090288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090288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090288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090288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arter"/>
    <w:uiPriority w:val="99"/>
    <w:semiHidden/>
    <w:unhideWhenUsed/>
    <w:rsid w:val="000902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090288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arter"/>
    <w:uiPriority w:val="1"/>
    <w:qFormat/>
    <w:rsid w:val="002768CC"/>
    <w:pPr>
      <w:contextualSpacing/>
      <w:jc w:val="center"/>
    </w:pPr>
    <w:rPr>
      <w:rFonts w:ascii="Georgia" w:eastAsiaTheme="majorEastAsia" w:hAnsi="Georgia" w:cstheme="majorBidi"/>
      <w:caps/>
      <w:kern w:val="28"/>
      <w:sz w:val="6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"/>
    <w:rsid w:val="002768CC"/>
    <w:rPr>
      <w:rFonts w:ascii="Georgia" w:eastAsiaTheme="majorEastAsia" w:hAnsi="Georgia" w:cstheme="majorBidi"/>
      <w:caps/>
      <w:kern w:val="28"/>
      <w:sz w:val="68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090288"/>
  </w:style>
  <w:style w:type="character" w:customStyle="1" w:styleId="CabealhoCarter">
    <w:name w:val="Cabeçalho Caráter"/>
    <w:basedOn w:val="Tipodeletrapredefinidodopargrafo"/>
    <w:link w:val="Cabealho"/>
    <w:uiPriority w:val="99"/>
    <w:rsid w:val="00090288"/>
    <w:rPr>
      <w:rFonts w:ascii="Calibri" w:hAnsi="Calibri" w:cs="Calibri"/>
      <w:sz w:val="24"/>
    </w:rPr>
  </w:style>
  <w:style w:type="paragraph" w:styleId="Rodap">
    <w:name w:val="footer"/>
    <w:basedOn w:val="Normal"/>
    <w:link w:val="RodapCarter"/>
    <w:uiPriority w:val="99"/>
    <w:unhideWhenUsed/>
    <w:rsid w:val="00090288"/>
    <w:pPr>
      <w:jc w:val="center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0288"/>
    <w:rPr>
      <w:rFonts w:ascii="Calibri" w:hAnsi="Calibri" w:cs="Calibri"/>
      <w:sz w:val="24"/>
    </w:rPr>
  </w:style>
  <w:style w:type="character" w:styleId="TextodoMarcadordePosio">
    <w:name w:val="Placeholder Text"/>
    <w:basedOn w:val="Tipodeletrapredefinidodopargrafo"/>
    <w:uiPriority w:val="99"/>
    <w:semiHidden/>
    <w:rsid w:val="00090288"/>
    <w:rPr>
      <w:rFonts w:ascii="Calibri" w:hAnsi="Calibri" w:cs="Calibri"/>
      <w:color w:val="595959" w:themeColor="text1" w:themeTint="A6"/>
    </w:rPr>
  </w:style>
  <w:style w:type="paragraph" w:customStyle="1" w:styleId="InformaesdeContacto">
    <w:name w:val="Informações de Contacto"/>
    <w:basedOn w:val="Normal"/>
    <w:uiPriority w:val="3"/>
    <w:qFormat/>
    <w:rsid w:val="00090288"/>
    <w:pPr>
      <w:jc w:val="center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90288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090288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090288"/>
    <w:rPr>
      <w:rFonts w:ascii="Calibri" w:eastAsiaTheme="majorEastAsia" w:hAnsi="Calibri" w:cs="Calibri"/>
      <w:b/>
      <w:caps/>
      <w:sz w:val="24"/>
      <w:szCs w:val="24"/>
    </w:rPr>
  </w:style>
  <w:style w:type="table" w:styleId="Tabelacomgrelha">
    <w:name w:val="Table Grid"/>
    <w:basedOn w:val="Tabelanormal"/>
    <w:uiPriority w:val="39"/>
    <w:rsid w:val="00090288"/>
    <w:pPr>
      <w:contextualSpacing/>
    </w:pPr>
    <w:tblPr/>
  </w:style>
  <w:style w:type="character" w:styleId="RefernciaDiscreta">
    <w:name w:val="Subtle Reference"/>
    <w:basedOn w:val="Tipodeletrapredefinidodopargrafo"/>
    <w:uiPriority w:val="10"/>
    <w:qFormat/>
    <w:rsid w:val="00090288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acommarcas">
    <w:name w:val="List Bullet"/>
    <w:basedOn w:val="Normal"/>
    <w:uiPriority w:val="11"/>
    <w:qFormat/>
    <w:rsid w:val="00090288"/>
    <w:pPr>
      <w:numPr>
        <w:numId w:val="5"/>
      </w:numPr>
      <w:spacing w:before="120"/>
    </w:pPr>
  </w:style>
  <w:style w:type="paragraph" w:styleId="Listanumerada">
    <w:name w:val="List Number"/>
    <w:basedOn w:val="Normal"/>
    <w:uiPriority w:val="13"/>
    <w:qFormat/>
    <w:rsid w:val="00090288"/>
    <w:pPr>
      <w:numPr>
        <w:numId w:val="7"/>
      </w:numPr>
      <w:contextualSpacing/>
    </w:p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090288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090288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090288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90288"/>
    <w:pPr>
      <w:spacing w:after="200"/>
    </w:pPr>
    <w:rPr>
      <w:i/>
      <w:iCs/>
      <w:color w:val="161616" w:themeColor="text2"/>
      <w:szCs w:val="18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090288"/>
    <w:pPr>
      <w:outlineLvl w:val="9"/>
    </w:pPr>
  </w:style>
  <w:style w:type="paragraph" w:styleId="Citao">
    <w:name w:val="Quote"/>
    <w:basedOn w:val="Normal"/>
    <w:next w:val="Normal"/>
    <w:link w:val="CitaoCarter"/>
    <w:uiPriority w:val="29"/>
    <w:semiHidden/>
    <w:unhideWhenUsed/>
    <w:rsid w:val="00090288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090288"/>
    <w:rPr>
      <w:rFonts w:ascii="Calibri" w:hAnsi="Calibri" w:cs="Calibri"/>
      <w:i/>
      <w:iCs/>
      <w:color w:val="404040" w:themeColor="text1" w:themeTint="BF"/>
      <w:sz w:val="24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rsid w:val="00090288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090288"/>
    <w:rPr>
      <w:rFonts w:ascii="Calibri" w:hAnsi="Calibri" w:cs="Calibri"/>
      <w:i/>
      <w:iCs/>
      <w:color w:val="1D824C" w:themeColor="accent1"/>
      <w:sz w:val="24"/>
    </w:rPr>
  </w:style>
  <w:style w:type="character" w:styleId="TtulodoLivro">
    <w:name w:val="Book Title"/>
    <w:basedOn w:val="Tipodeletrapredefinidodopargrafo"/>
    <w:uiPriority w:val="33"/>
    <w:semiHidden/>
    <w:unhideWhenUsed/>
    <w:rsid w:val="00090288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rsid w:val="00090288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090288"/>
    <w:rPr>
      <w:rFonts w:ascii="Calibri" w:eastAsiaTheme="minorEastAsia" w:hAnsi="Calibri" w:cs="Calibri"/>
      <w:color w:val="5A5A5A" w:themeColor="text1" w:themeTint="A5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90288"/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90288"/>
    <w:rPr>
      <w:rFonts w:ascii="Segoe UI" w:hAnsi="Segoe UI" w:cs="Segoe UI"/>
      <w:sz w:val="24"/>
      <w:szCs w:val="18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090288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090288"/>
    <w:rPr>
      <w:rFonts w:ascii="Calibri" w:hAnsi="Calibri" w:cs="Calibri"/>
      <w:sz w:val="24"/>
      <w:szCs w:val="16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090288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090288"/>
    <w:rPr>
      <w:rFonts w:ascii="Calibri" w:hAnsi="Calibri" w:cs="Calibri"/>
      <w:sz w:val="24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0288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90288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902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90288"/>
    <w:rPr>
      <w:rFonts w:ascii="Calibri" w:hAnsi="Calibri" w:cs="Calibri"/>
      <w:b/>
      <w:bCs/>
      <w:sz w:val="24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90288"/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90288"/>
    <w:rPr>
      <w:rFonts w:ascii="Segoe UI" w:hAnsi="Segoe UI" w:cs="Segoe UI"/>
      <w:sz w:val="24"/>
      <w:szCs w:val="1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90288"/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Remetente">
    <w:name w:val="envelope return"/>
    <w:basedOn w:val="Normal"/>
    <w:uiPriority w:val="99"/>
    <w:semiHidden/>
    <w:unhideWhenUsed/>
    <w:rsid w:val="00090288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90288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90288"/>
    <w:rPr>
      <w:rFonts w:ascii="Calibri" w:hAnsi="Calibri" w:cs="Calibri"/>
      <w:sz w:val="24"/>
      <w:szCs w:val="20"/>
    </w:rPr>
  </w:style>
  <w:style w:type="character" w:styleId="CdigoHTML">
    <w:name w:val="HTML Code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character" w:styleId="TecladoHTML">
    <w:name w:val="HTML Keyboard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090288"/>
    <w:rPr>
      <w:rFonts w:ascii="Consolas" w:hAnsi="Consolas" w:cs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090288"/>
    <w:rPr>
      <w:rFonts w:ascii="Consolas" w:hAnsi="Consolas" w:cs="Consolas"/>
      <w:sz w:val="24"/>
      <w:szCs w:val="20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090288"/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090288"/>
    <w:rPr>
      <w:rFonts w:ascii="Consolas" w:hAnsi="Consolas" w:cs="Calibri"/>
      <w:sz w:val="24"/>
      <w:szCs w:val="21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090288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Bibliografia">
    <w:name w:val="Bibliography"/>
    <w:basedOn w:val="Normal"/>
    <w:next w:val="Normal"/>
    <w:uiPriority w:val="37"/>
    <w:semiHidden/>
    <w:unhideWhenUsed/>
    <w:rsid w:val="00090288"/>
  </w:style>
  <w:style w:type="paragraph" w:styleId="Textodebloco">
    <w:name w:val="Block Text"/>
    <w:basedOn w:val="Normal"/>
    <w:uiPriority w:val="99"/>
    <w:semiHidden/>
    <w:unhideWhenUsed/>
    <w:rsid w:val="00090288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09028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090288"/>
    <w:rPr>
      <w:rFonts w:ascii="Calibri" w:hAnsi="Calibri" w:cs="Calibri"/>
      <w:sz w:val="24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090288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090288"/>
    <w:rPr>
      <w:rFonts w:ascii="Calibri" w:hAnsi="Calibri" w:cs="Calibri"/>
      <w:sz w:val="24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090288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090288"/>
    <w:rPr>
      <w:rFonts w:ascii="Calibri" w:hAnsi="Calibri" w:cs="Calibri"/>
      <w:sz w:val="2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090288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090288"/>
    <w:rPr>
      <w:rFonts w:ascii="Calibri" w:hAnsi="Calibri" w:cs="Calibri"/>
      <w:sz w:val="24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090288"/>
    <w:pPr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090288"/>
    <w:rPr>
      <w:rFonts w:ascii="Calibri" w:hAnsi="Calibri" w:cs="Calibri"/>
      <w:sz w:val="24"/>
    </w:rPr>
  </w:style>
  <w:style w:type="table" w:styleId="GrelhaColorida">
    <w:name w:val="Colorful Grid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090288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090288"/>
    <w:rPr>
      <w:rFonts w:ascii="Calibri" w:hAnsi="Calibri" w:cs="Calibri"/>
      <w:sz w:val="24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090288"/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090288"/>
    <w:rPr>
      <w:rFonts w:ascii="Calibri" w:hAnsi="Calibri" w:cs="Calibri"/>
      <w:sz w:val="24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090288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table" w:styleId="TabeladeGrelha1Clara">
    <w:name w:val="Grid Table 1 Light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o-Destaque2">
    <w:name w:val="Grid Table 1 Light Accent 2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3">
    <w:name w:val="Grid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090288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090288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crnimoHTML">
    <w:name w:val="HTML Acronym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090288"/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090288"/>
    <w:rPr>
      <w:rFonts w:ascii="Calibri" w:hAnsi="Calibri" w:cs="Calibri"/>
      <w:i/>
      <w:iCs/>
      <w:sz w:val="24"/>
    </w:rPr>
  </w:style>
  <w:style w:type="character" w:styleId="CitaoHTML">
    <w:name w:val="HTML Cit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DefinioHTML">
    <w:name w:val="HTML Definition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ExemplodeHTML">
    <w:name w:val="HTML Sample"/>
    <w:basedOn w:val="Tipodeletrapredefinidodopargrafo"/>
    <w:uiPriority w:val="99"/>
    <w:semiHidden/>
    <w:unhideWhenUsed/>
    <w:rsid w:val="00090288"/>
    <w:rPr>
      <w:rFonts w:ascii="Consolas" w:hAnsi="Consolas" w:cs="Consolas"/>
      <w:sz w:val="24"/>
      <w:szCs w:val="24"/>
    </w:rPr>
  </w:style>
  <w:style w:type="character" w:styleId="VarivelHTML">
    <w:name w:val="HTML Variabl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2C5C85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090288"/>
    <w:pPr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090288"/>
    <w:pPr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090288"/>
    <w:pPr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090288"/>
    <w:pPr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090288"/>
    <w:pPr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090288"/>
    <w:pPr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090288"/>
    <w:pPr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090288"/>
    <w:pPr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90288"/>
    <w:pPr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090288"/>
    <w:rPr>
      <w:rFonts w:ascii="Georgia" w:eastAsiaTheme="majorEastAsia" w:hAnsi="Georgia" w:cstheme="majorBidi"/>
      <w:b/>
      <w:bCs/>
    </w:rPr>
  </w:style>
  <w:style w:type="character" w:styleId="nfaseIntenso">
    <w:name w:val="Intense Emphasis"/>
    <w:basedOn w:val="Tipodeletrapredefinidodopargrafo"/>
    <w:uiPriority w:val="2"/>
    <w:rsid w:val="002768CC"/>
    <w:rPr>
      <w:rFonts w:ascii="Georgia" w:hAnsi="Georgia" w:cs="Calibri"/>
      <w:b/>
      <w:iCs/>
      <w:color w:val="262626" w:themeColor="text1" w:themeTint="D9"/>
      <w:sz w:val="68"/>
    </w:rPr>
  </w:style>
  <w:style w:type="table" w:styleId="GrelhaClara">
    <w:name w:val="Light Grid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090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09028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09028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09028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09028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090288"/>
    <w:pPr>
      <w:ind w:left="1800" w:hanging="360"/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090288"/>
    <w:pPr>
      <w:numPr>
        <w:numId w:val="4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090288"/>
    <w:pPr>
      <w:numPr>
        <w:numId w:val="10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090288"/>
    <w:pPr>
      <w:numPr>
        <w:numId w:val="11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090288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090288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090288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090288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090288"/>
    <w:pPr>
      <w:spacing w:after="120"/>
      <w:ind w:left="1800"/>
      <w:contextualSpacing/>
    </w:pPr>
  </w:style>
  <w:style w:type="paragraph" w:styleId="Listanumerada2">
    <w:name w:val="List Number 2"/>
    <w:basedOn w:val="Normal"/>
    <w:uiPriority w:val="99"/>
    <w:semiHidden/>
    <w:unhideWhenUsed/>
    <w:rsid w:val="00090288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090288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090288"/>
    <w:pPr>
      <w:numPr>
        <w:numId w:val="12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090288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unhideWhenUsed/>
    <w:rsid w:val="00090288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elhaMdia1">
    <w:name w:val="Medium Grid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0902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090288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090288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0288"/>
    <w:rPr>
      <w:rFonts w:ascii="Times New Roman" w:hAnsi="Times New Roman" w:cs="Times New Roman"/>
      <w:szCs w:val="24"/>
    </w:rPr>
  </w:style>
  <w:style w:type="paragraph" w:styleId="Avanonormal">
    <w:name w:val="Normal Indent"/>
    <w:basedOn w:val="Normal"/>
    <w:uiPriority w:val="99"/>
    <w:semiHidden/>
    <w:unhideWhenUsed/>
    <w:rsid w:val="00090288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090288"/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090288"/>
    <w:rPr>
      <w:rFonts w:ascii="Calibri" w:hAnsi="Calibri" w:cs="Calibri"/>
      <w:sz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table" w:styleId="TabelaSimples1">
    <w:name w:val="Plain Table 1"/>
    <w:basedOn w:val="Tabelanormal"/>
    <w:uiPriority w:val="41"/>
    <w:rsid w:val="000902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0902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0902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0902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09028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090288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090288"/>
    <w:rPr>
      <w:rFonts w:ascii="Calibri" w:hAnsi="Calibri" w:cs="Calibri"/>
      <w:sz w:val="24"/>
    </w:rPr>
  </w:style>
  <w:style w:type="paragraph" w:styleId="Assinatura">
    <w:name w:val="Signature"/>
    <w:basedOn w:val="Normal"/>
    <w:link w:val="AssinaturaCarter"/>
    <w:uiPriority w:val="99"/>
    <w:semiHidden/>
    <w:unhideWhenUsed/>
    <w:rsid w:val="00090288"/>
    <w:pPr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090288"/>
    <w:rPr>
      <w:rFonts w:ascii="Calibri" w:hAnsi="Calibri" w:cs="Calibri"/>
      <w:sz w:val="24"/>
    </w:rPr>
  </w:style>
  <w:style w:type="character" w:styleId="nfaseDiscreto">
    <w:name w:val="Subtle Emphasis"/>
    <w:basedOn w:val="Tipodeletrapredefinidodopargrafo"/>
    <w:uiPriority w:val="19"/>
    <w:semiHidden/>
    <w:unhideWhenUsed/>
    <w:rsid w:val="00090288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09028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09028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09028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09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09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09028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09028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09028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09028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09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09028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09028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09028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09028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0902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09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09028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09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090288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090288"/>
  </w:style>
  <w:style w:type="table" w:styleId="Tabelaprofissional">
    <w:name w:val="Table Professional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09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09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09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09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090288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090288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090288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090288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090288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090288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090288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090288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090288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090288"/>
    <w:pPr>
      <w:spacing w:after="100"/>
      <w:ind w:left="1760"/>
    </w:pPr>
  </w:style>
  <w:style w:type="paragraph" w:customStyle="1" w:styleId="nfasedeInformaesdeContacto">
    <w:name w:val="Ênfase de Informações de Contacto"/>
    <w:basedOn w:val="Normal"/>
    <w:uiPriority w:val="4"/>
    <w:qFormat/>
    <w:rsid w:val="00090288"/>
    <w:pPr>
      <w:jc w:val="center"/>
    </w:pPr>
    <w:rPr>
      <w:b/>
      <w:color w:val="1D824C" w:themeColor="accent1"/>
    </w:rPr>
  </w:style>
  <w:style w:type="character" w:customStyle="1" w:styleId="Textocinzento">
    <w:name w:val="Texto cinzento"/>
    <w:basedOn w:val="Tipodeletrapredefinidodopargrafo"/>
    <w:uiPriority w:val="4"/>
    <w:semiHidden/>
    <w:qFormat/>
    <w:rsid w:val="00090288"/>
    <w:rPr>
      <w:rFonts w:ascii="Calibri" w:hAnsi="Calibri" w:cs="Calibri"/>
      <w:color w:val="808080" w:themeColor="background1" w:themeShade="80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090288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090288"/>
    <w:pPr>
      <w:numPr>
        <w:numId w:val="15"/>
      </w:numPr>
    </w:pPr>
  </w:style>
  <w:style w:type="character" w:customStyle="1" w:styleId="Hashtag">
    <w:name w:val="Hashtag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paragraph" w:styleId="Listacommarcas2">
    <w:name w:val="List Bullet 2"/>
    <w:basedOn w:val="Normal"/>
    <w:uiPriority w:val="99"/>
    <w:semiHidden/>
    <w:unhideWhenUsed/>
    <w:rsid w:val="00090288"/>
    <w:pPr>
      <w:numPr>
        <w:numId w:val="3"/>
      </w:numPr>
      <w:contextualSpacing/>
    </w:pPr>
  </w:style>
  <w:style w:type="character" w:styleId="nfase">
    <w:name w:val="Emphasis"/>
    <w:basedOn w:val="Tipodeletrapredefinidodopargrafo"/>
    <w:uiPriority w:val="20"/>
    <w:semiHidden/>
    <w:unhideWhenUsed/>
    <w:rsid w:val="00090288"/>
    <w:rPr>
      <w:rFonts w:ascii="Calibri" w:hAnsi="Calibri" w:cs="Calibri"/>
      <w:i/>
      <w:iCs/>
    </w:rPr>
  </w:style>
  <w:style w:type="numbering" w:styleId="ArtigoSeco">
    <w:name w:val="Outline List 3"/>
    <w:basedOn w:val="Semlista"/>
    <w:uiPriority w:val="99"/>
    <w:semiHidden/>
    <w:unhideWhenUsed/>
    <w:rsid w:val="00090288"/>
    <w:pPr>
      <w:numPr>
        <w:numId w:val="16"/>
      </w:numPr>
    </w:pPr>
  </w:style>
  <w:style w:type="character" w:styleId="RefernciaIntensa">
    <w:name w:val="Intense Reference"/>
    <w:basedOn w:val="Tipodeletrapredefinidodopargrafo"/>
    <w:uiPriority w:val="32"/>
    <w:semiHidden/>
    <w:unhideWhenUsed/>
    <w:rsid w:val="00090288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Tipodeletrapredefinidodopargrafo"/>
    <w:uiPriority w:val="99"/>
    <w:semiHidden/>
    <w:unhideWhenUsed/>
    <w:rsid w:val="00090288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90288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semiHidden/>
    <w:unhideWhenUsed/>
    <w:qFormat/>
    <w:rsid w:val="00090288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CIR\AppData\Roaming\Microsoft\Templates\Carta%20de%20apresenta&#231;&#227;o%20cronol&#243;gica%20moderna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7219C61-EBB1-41B5-BA8E-4C8C20F5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cronológica moderna</Template>
  <TotalTime>0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2025-06-17T13:58:00Z</dcterms:created>
  <dcterms:modified xsi:type="dcterms:W3CDTF">2025-06-17T13:58:00Z</dcterms:modified>
  <cp:category/>
</cp:coreProperties>
</file>